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92" w:rsidRDefault="00737792" w:rsidP="00737792">
      <w:pPr>
        <w:pBdr>
          <w:bottom w:val="single" w:sz="6" w:space="0" w:color="A2A9B1"/>
        </w:pBdr>
        <w:spacing w:after="6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</w:t>
      </w:r>
      <w:r w:rsidR="00812ECF" w:rsidRPr="00812EC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Цифровая фотография</w:t>
      </w:r>
    </w:p>
    <w:p w:rsidR="00737792" w:rsidRDefault="00737792" w:rsidP="00737792">
      <w:pPr>
        <w:pBdr>
          <w:bottom w:val="single" w:sz="6" w:space="0" w:color="A2A9B1"/>
        </w:pBdr>
        <w:spacing w:after="6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812ECF" w:rsidRPr="00812ECF" w:rsidRDefault="00737792" w:rsidP="00737792">
      <w:pPr>
        <w:pBdr>
          <w:bottom w:val="single" w:sz="6" w:space="0" w:color="A2A9B1"/>
        </w:pBdr>
        <w:spacing w:after="6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   </w:t>
      </w:r>
      <w:r w:rsidR="00812ECF" w:rsidRPr="00812ECF"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>В цифровой фотографии</w:t>
      </w:r>
      <w:r w:rsidR="00812ECF"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используются </w:t>
      </w:r>
      <w:hyperlink r:id="rId4" w:tooltip="Фотоаппараты" w:history="1">
        <w:r w:rsidR="00812ECF"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камеры</w:t>
        </w:r>
      </w:hyperlink>
      <w:r w:rsidR="00812ECF"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содержащие массивы </w:t>
      </w:r>
      <w:hyperlink r:id="rId5" w:tooltip="Электроника" w:history="1">
        <w:r w:rsidR="00812ECF"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электронных</w:t>
        </w:r>
      </w:hyperlink>
      <w:r w:rsidR="00812ECF"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hyperlink r:id="rId6" w:tooltip="Фотоприемник" w:history="1">
        <w:r w:rsidR="00812ECF"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фотоприемников</w:t>
        </w:r>
      </w:hyperlink>
      <w:r w:rsidR="00812ECF"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подключенных к </w:t>
      </w:r>
      <w:hyperlink r:id="rId7" w:tooltip="Аналого-цифровой преобразователь" w:history="1">
        <w:r w:rsidR="00812ECF"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аналого-цифровому преобразователю</w:t>
        </w:r>
      </w:hyperlink>
      <w:r w:rsidR="00812ECF"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(АЦП), для получения </w:t>
      </w:r>
      <w:hyperlink r:id="rId8" w:tooltip="Изображение" w:history="1">
        <w:r w:rsidR="00812ECF"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изображений</w:t>
        </w:r>
      </w:hyperlink>
      <w:r w:rsidR="00812ECF"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сфокусированных </w:t>
      </w:r>
      <w:hyperlink r:id="rId9" w:tooltip="Объектив (оптика)" w:history="1">
        <w:r w:rsidR="00812ECF"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объективом</w:t>
        </w:r>
      </w:hyperlink>
      <w:r w:rsidR="00812ECF"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в отличие от экспозиции на </w:t>
      </w:r>
      <w:hyperlink r:id="rId10" w:tooltip="Фотопленка" w:history="1">
        <w:r w:rsidR="00812ECF"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фотопленке</w:t>
        </w:r>
      </w:hyperlink>
      <w:r w:rsidR="00812ECF"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 </w:t>
      </w:r>
      <w:hyperlink r:id="rId11" w:tooltip="Оцифровка" w:history="1">
        <w:r w:rsidR="00812ECF"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Оцифрованное</w:t>
        </w:r>
      </w:hyperlink>
      <w:r w:rsidR="00812ECF"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изображение сохраняется в виде </w:t>
      </w:r>
      <w:hyperlink r:id="rId12" w:tooltip="Компьютерный файл" w:history="1">
        <w:r w:rsidR="00812ECF"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компьютерного файла</w:t>
        </w:r>
      </w:hyperlink>
      <w:r w:rsidR="00812ECF"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готового для дальнейшей цифровой обработки, просмотра, </w:t>
      </w:r>
      <w:hyperlink r:id="rId13" w:tooltip="Электронная публикация" w:history="1">
        <w:r w:rsidR="00812ECF"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электронной публикации</w:t>
        </w:r>
      </w:hyperlink>
      <w:r w:rsidR="00812ECF"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или </w:t>
      </w:r>
      <w:hyperlink r:id="rId14" w:tooltip="Цифровая печать" w:history="1">
        <w:r w:rsidR="00812ECF"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цифровой печати</w:t>
        </w:r>
      </w:hyperlink>
      <w:r w:rsidR="00812ECF"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812ECF" w:rsidRPr="00812ECF" w:rsidRDefault="00812ECF" w:rsidP="00812ECF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Цифровая фотография охватывает широкий спектр приложений с давней историей. В </w:t>
      </w:r>
      <w:hyperlink r:id="rId15" w:tooltip="Космическая промышленность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космической отрасли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где зародилась большая часть технологий, это относится к настраиваемым </w:t>
      </w:r>
      <w:hyperlink r:id="rId16" w:tooltip="Встроенная система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встроенным системам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 сочетании со сложной дистанционной </w:t>
      </w:r>
      <w:hyperlink r:id="rId17" w:tooltip="Телеметрия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телеметрией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812ECF" w:rsidRPr="00812ECF" w:rsidRDefault="00812ECF" w:rsidP="00812ECF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Любой электронный </w:t>
      </w:r>
      <w:hyperlink r:id="rId18" w:tooltip="Датчик изображения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датчик изображения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можно оцифровать; это было достигнуто еще в 1951 году. В современную эпоху в цифровой фотографии доминирует </w:t>
      </w:r>
      <w:hyperlink r:id="rId19" w:tooltip="Полупроводниковая промышленность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полупроводниковая промышленность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которая развилась позже. Важной вехой в развитии полупроводниковых технологий стало появление </w:t>
      </w:r>
      <w:hyperlink r:id="rId20" w:tooltip="Устройство с зарядовой связью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датчика изображения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с </w:t>
      </w:r>
      <w:hyperlink r:id="rId21" w:tooltip="Датчик изображения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зарядовой связью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(CCD), впервые продемонстрированного в апреле 1970 года; с тех пор эта область быстро и непрерывно развивалась, чему способствовали одновременные достижения в области </w:t>
      </w:r>
      <w:hyperlink r:id="rId22" w:tooltip="Фотолитография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фотолитографического производства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 Постоянной проблемой в производстве полупроводников является то, что чипы намного больше, чем 1 </w:t>
      </w:r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vertAlign w:val="superscript"/>
          <w:lang w:eastAsia="ru-RU"/>
        </w:rPr>
        <w:t>см2</w:t>
      </w:r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дорого производить без дефектов, ограничивая большие </w:t>
      </w:r>
      <w:hyperlink r:id="rId23" w:tooltip="Формат датчика изображения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форматы датчиков изображения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совместимые с традиционной </w:t>
      </w:r>
      <w:hyperlink r:id="rId24" w:tooltip="135 пленок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35-мм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оптикой, для профессиональных и потребительских рынков.</w:t>
      </w:r>
    </w:p>
    <w:p w:rsidR="00812ECF" w:rsidRPr="00812ECF" w:rsidRDefault="00812ECF" w:rsidP="00812ECF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 качестве категории товаров в розничной продаже, помимо категории </w:t>
      </w:r>
      <w:hyperlink r:id="rId25" w:tooltip="Цифровая однообъективная зеркальная камера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цифровых однообъективных зеркальных фотокамер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(DSLR) для энтузиастов, большинство цифровых фотокамер теперь поставляются с </w:t>
      </w:r>
      <w:hyperlink r:id="rId26" w:tooltip="Электронный видоискатель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электронным видоискателем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который приближает окончательную фотографию в режиме </w:t>
      </w:r>
      <w:hyperlink r:id="rId27" w:tooltip="Вычисления в реальном времени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реального времени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который также может просматривать и </w:t>
      </w:r>
      <w:hyperlink r:id="rId28" w:tooltip="Манипулирование фотографиями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корректировать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(или удалять) снятую фотографию в течение нескольких секунд, что делает это</w:t>
      </w:r>
      <w:r w:rsidR="00737792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форма </w:t>
      </w:r>
      <w:hyperlink r:id="rId29" w:tooltip="Камера мгновенного действия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highlight w:val="yellow"/>
            <w:u w:val="single"/>
            <w:lang w:eastAsia="ru-RU"/>
          </w:rPr>
          <w:t>мгновенной фотографии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highlight w:val="yellow"/>
          <w:lang w:eastAsia="ru-RU"/>
        </w:rPr>
        <w:t>, по сравнению с большинством фотохимических камер предыдущей эпохи.</w:t>
      </w:r>
    </w:p>
    <w:p w:rsidR="00812ECF" w:rsidRPr="00812ECF" w:rsidRDefault="00812ECF" w:rsidP="00812ECF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Кроме того, встроенные вычислительные ресурсы обычно способны выполнять регулировку </w:t>
      </w:r>
      <w:hyperlink r:id="rId30" w:tooltip="Диафрагма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диафрагмы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 </w:t>
      </w:r>
      <w:hyperlink r:id="rId31" w:tooltip="Фокусировка (оптика)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фокусировки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(с помощью встроенных </w:t>
      </w:r>
      <w:hyperlink r:id="rId32" w:tooltip="Серводвигатель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серводвигателей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), а также автоматически устанавливать уровень </w:t>
      </w:r>
      <w:hyperlink r:id="rId33" w:tooltip="Экспозиция (фотография)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экспозиции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так что эти технические трудности снимаются с фотографа, если только фотограф не чувствует себя компетентным вмешаться — и камера предлагает традиционные элементы управления. Как электронные устройства по своей природе, большинство цифровых камер являются мгновенными, механизированными и автоматическими в некоторых или всех функциях. Цифровые камеры могут имитировать традиционное ручное управление (</w:t>
      </w:r>
      <w:hyperlink r:id="rId34" w:tooltip="Кольцо фокусировки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кольца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35" w:tooltip="Набор режимов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циферблаты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36" w:tooltip="Переключатель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пружинные рычаги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 </w:t>
      </w:r>
      <w:hyperlink r:id="rId37" w:tooltip="Кнопочный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кнопки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) или вместо этого </w:t>
      </w:r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highlight w:val="yellow"/>
          <w:lang w:eastAsia="ru-RU"/>
        </w:rPr>
        <w:t>могут предоставлять интерфейс с </w:t>
      </w:r>
      <w:hyperlink r:id="rId38" w:tooltip="Сенсорный экран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highlight w:val="yellow"/>
            <w:u w:val="single"/>
            <w:lang w:eastAsia="ru-RU"/>
          </w:rPr>
          <w:t>сенсорным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highlight w:val="yellow"/>
          <w:lang w:eastAsia="ru-RU"/>
        </w:rPr>
        <w:t> экраном для всех функций; большинство </w:t>
      </w:r>
      <w:hyperlink r:id="rId39" w:tooltip="Телефон с камерой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highlight w:val="yellow"/>
            <w:u w:val="single"/>
            <w:lang w:eastAsia="ru-RU"/>
          </w:rPr>
          <w:t>телефонов с камерами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highlight w:val="yellow"/>
          <w:lang w:eastAsia="ru-RU"/>
        </w:rPr>
        <w:t> попадают в последнюю категорию.</w:t>
      </w:r>
    </w:p>
    <w:p w:rsidR="00812ECF" w:rsidRPr="00812ECF" w:rsidRDefault="00812ECF" w:rsidP="00812ECF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 творческом пространстве цифровые фотографии часто комбинируются с другими </w:t>
      </w:r>
      <w:hyperlink r:id="rId40" w:tooltip="Цифровое изображение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цифровыми изображениями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полученными с помощью </w:t>
      </w:r>
      <w:proofErr w:type="spellStart"/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"https://translated.turbopages.org/proxy_u/en-ru.ru.195d5277-63269fd9-b61cc3a3-74722d776562/https/en.wikipedia.org/wiki/Scanography" \o "Сканография" </w:instrText>
      </w:r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812ECF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сканографии</w:t>
      </w:r>
      <w:proofErr w:type="spellEnd"/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 других методов, которые часто используются в </w:t>
      </w:r>
      <w:hyperlink r:id="rId41" w:tooltip="Цифровое искусство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цифровом искусстве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или </w:t>
      </w:r>
      <w:hyperlink r:id="rId42" w:tooltip="Новое медиа-искусство" w:history="1">
        <w:proofErr w:type="spellStart"/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медиаискусстве</w:t>
        </w:r>
        <w:proofErr w:type="spellEnd"/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812ECF" w:rsidRPr="00812ECF" w:rsidRDefault="00812ECF" w:rsidP="00812ECF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До появления такой технологии </w:t>
      </w:r>
      <w:hyperlink r:id="rId43" w:tooltip="Фотография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фотографии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делались путем экспонирования светочувствительной </w:t>
      </w:r>
      <w:hyperlink r:id="rId44" w:tooltip="Фотопленка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фотопленки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 бумаги, которые </w:t>
      </w:r>
      <w:hyperlink r:id="rId45" w:tooltip="Обработка фотографий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обрабатывались в жидких химических растворах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для проявления и стабилизации изображения. </w:t>
      </w:r>
      <w:hyperlink r:id="rId46" w:tooltip="Цифровое изображение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highlight w:val="yellow"/>
            <w:u w:val="single"/>
            <w:lang w:eastAsia="ru-RU"/>
          </w:rPr>
          <w:t>Цифровые фотографии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highlight w:val="yellow"/>
          <w:lang w:eastAsia="ru-RU"/>
        </w:rPr>
        <w:t>, как правило, создаются исключительно с помощью компьютерных фотоэлектрических и механических методов, без химической обработки в мокрой ванне.</w:t>
      </w:r>
    </w:p>
    <w:p w:rsidR="00812ECF" w:rsidRDefault="00812ECF" w:rsidP="00812ECF">
      <w:pPr>
        <w:pBdr>
          <w:bottom w:val="single" w:sz="6" w:space="0" w:color="A2A9B1"/>
        </w:pBdr>
        <w:spacing w:after="6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812ECF" w:rsidRPr="00812ECF" w:rsidRDefault="00812ECF" w:rsidP="00812ECF">
      <w:pPr>
        <w:pBdr>
          <w:bottom w:val="single" w:sz="6" w:space="0" w:color="A2A9B1"/>
        </w:pBdr>
        <w:spacing w:after="6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812ECF" w:rsidRPr="00812ECF" w:rsidRDefault="00812ECF" w:rsidP="00812ECF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812ECF">
        <w:rPr>
          <w:rFonts w:ascii="Times New Roman" w:eastAsia="Times New Roman" w:hAnsi="Times New Roman" w:cs="Times New Roman"/>
          <w:noProof/>
          <w:color w:val="0645AD"/>
          <w:sz w:val="24"/>
          <w:szCs w:val="24"/>
          <w:lang w:eastAsia="ru-RU"/>
        </w:rPr>
        <w:drawing>
          <wp:inline distT="0" distB="0" distL="0" distR="0" wp14:anchorId="2BEE1B1B" wp14:editId="1A97EEE0">
            <wp:extent cx="2095500" cy="1619250"/>
            <wp:effectExtent l="0" t="0" r="0" b="0"/>
            <wp:docPr id="2" name="Рисунок 2" descr="https://upload.wikimedia.org/wikipedia/commons/thumb/0/06/Mars_Observer_-_MOC2_cb.jpg/220px-Mars_Observer_-_MOC2_cb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0/06/Mars_Observer_-_MOC2_cb.jpg/220px-Mars_Observer_-_MOC2_cb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ECF" w:rsidRDefault="00812ECF" w:rsidP="00812ECF">
      <w:pPr>
        <w:shd w:val="clear" w:color="auto" w:fill="F8F9FA"/>
        <w:spacing w:line="336" w:lineRule="atLeast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49" w:tooltip="Камера Mars Orbiter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 xml:space="preserve">Камера </w:t>
        </w:r>
        <w:proofErr w:type="spellStart"/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Mars</w:t>
        </w:r>
        <w:proofErr w:type="spellEnd"/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Orbiter</w:t>
        </w:r>
        <w:proofErr w:type="spellEnd"/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highlight w:val="yellow"/>
          <w:lang w:eastAsia="ru-RU"/>
        </w:rPr>
        <w:t>выбранная НАСА в 1986 году и обошедшаяся в 44 миллиона долларов США,</w:t>
      </w:r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содержит 32-разрядный радиационно-стойкий процессор с частотой 10 МГц и 12 МБ оперативной памяти, который в то время считался самым современным</w:t>
      </w:r>
      <w:r w:rsidR="00737792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737792" w:rsidRDefault="00737792" w:rsidP="00812ECF">
      <w:pPr>
        <w:shd w:val="clear" w:color="auto" w:fill="F8F9FA"/>
        <w:spacing w:line="336" w:lineRule="atLeast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</w:p>
    <w:p w:rsidR="00737792" w:rsidRDefault="00737792" w:rsidP="00812ECF">
      <w:pPr>
        <w:shd w:val="clear" w:color="auto" w:fill="F8F9FA"/>
        <w:spacing w:line="336" w:lineRule="atLeast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   </w:t>
      </w:r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Первые потребительские </w:t>
      </w:r>
      <w:hyperlink r:id="rId50" w:tooltip="Цифровые фотоаппараты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цифровые фотоаппараты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появились на рынке в конце 1990-х годов.</w:t>
      </w:r>
      <w:hyperlink r:id="rId51" w:anchor="cite_note-1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Профессионалы постепенно тяготели к цифровым технологиям и были завоеваны, когда их профессиональная работа требовала использования цифровых файлов для удовлетворения требований работодателей и / или клиентов, для более быстрого выполнения, чем это позволяли обычные методы.</w:t>
      </w:r>
      <w:hyperlink r:id="rId52" w:anchor="cite_note-2" w:history="1"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[2]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Примерно с 2000 года цифровые камеры стали использоваться в мобильных телефонах, а в последующие годы камеры для мобильных телефонов получили широкое распространение, особенно благодаря их подключению к сайтам социальных сетей и электронной почте. </w:t>
      </w:r>
    </w:p>
    <w:p w:rsidR="00737792" w:rsidRDefault="00737792" w:rsidP="00812ECF">
      <w:pPr>
        <w:shd w:val="clear" w:color="auto" w:fill="F8F9FA"/>
        <w:spacing w:line="336" w:lineRule="atLeast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</w:p>
    <w:p w:rsidR="00812ECF" w:rsidRPr="00812ECF" w:rsidRDefault="00737792" w:rsidP="00737792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                                                    </w:t>
      </w:r>
      <w:r w:rsidR="00812ECF" w:rsidRPr="00812ECF">
        <w:rPr>
          <w:rFonts w:ascii="Times New Roman" w:eastAsia="Times New Roman" w:hAnsi="Times New Roman" w:cs="Times New Roman"/>
          <w:noProof/>
          <w:color w:val="0645AD"/>
          <w:sz w:val="24"/>
          <w:szCs w:val="24"/>
          <w:lang w:eastAsia="ru-RU"/>
        </w:rPr>
        <w:drawing>
          <wp:inline distT="0" distB="0" distL="0" distR="0" wp14:anchorId="6892B0E6" wp14:editId="39B4C7D1">
            <wp:extent cx="2095500" cy="2057400"/>
            <wp:effectExtent l="0" t="0" r="0" b="0"/>
            <wp:docPr id="3" name="Рисунок 3" descr="https://upload.wikimedia.org/wikipedia/commons/thumb/b/bb/D700-400.jpg/220px-D700-400.jp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b/bb/D700-400.jpg/220px-D700-400.jp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ECF" w:rsidRPr="00812ECF" w:rsidRDefault="00812ECF" w:rsidP="00812ECF">
      <w:pPr>
        <w:shd w:val="clear" w:color="auto" w:fill="F8F9FA"/>
        <w:spacing w:line="336" w:lineRule="atLeast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55" w:tooltip="Nikon D700" w:history="1">
        <w:proofErr w:type="spellStart"/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Nikon</w:t>
        </w:r>
        <w:proofErr w:type="spellEnd"/>
        <w:r w:rsidRPr="00812ECF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 xml:space="preserve"> D700</w:t>
        </w:r>
      </w:hyperlink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12,1-мегапиксельная полнокадровая зеркальная камера</w:t>
      </w:r>
    </w:p>
    <w:p w:rsidR="00812ECF" w:rsidRPr="00812ECF" w:rsidRDefault="00812ECF" w:rsidP="00812ECF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812ECF">
        <w:rPr>
          <w:rFonts w:ascii="Times New Roman" w:eastAsia="Times New Roman" w:hAnsi="Times New Roman" w:cs="Times New Roman"/>
          <w:noProof/>
          <w:color w:val="0645AD"/>
          <w:sz w:val="24"/>
          <w:szCs w:val="24"/>
          <w:lang w:eastAsia="ru-RU"/>
        </w:rPr>
        <w:drawing>
          <wp:inline distT="0" distB="0" distL="0" distR="0" wp14:anchorId="5E995C71" wp14:editId="62D3266A">
            <wp:extent cx="2095500" cy="1397000"/>
            <wp:effectExtent l="0" t="0" r="0" b="0"/>
            <wp:docPr id="4" name="Рисунок 4" descr="https://upload.wikimedia.org/wikipedia/commons/thumb/d/dd/Canon_powershot_a95.jpg/220px-Canon_powershot_a95.jpg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d/dd/Canon_powershot_a95.jpg/220px-Canon_powershot_a95.jpg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ECF" w:rsidRPr="00812ECF" w:rsidRDefault="00812ECF" w:rsidP="00812ECF">
      <w:pPr>
        <w:shd w:val="clear" w:color="auto" w:fill="F8F9FA"/>
        <w:spacing w:line="336" w:lineRule="atLeast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The</w:t>
      </w:r>
      <w:proofErr w:type="spellEnd"/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proofErr w:type="spellStart"/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"https://translated.turbopages.org/proxy_u/en-ru.ru.195d5277-63269fd9-b61cc3a3-74722d776562/https/en.wikipedia.org/wiki/Canon_PowerShot_A" \o "Canon PowerShot A" </w:instrText>
      </w:r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812ECF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Canon</w:t>
      </w:r>
      <w:proofErr w:type="spellEnd"/>
      <w:r w:rsidRPr="00812ECF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 xml:space="preserve"> </w:t>
      </w:r>
      <w:proofErr w:type="spellStart"/>
      <w:r w:rsidRPr="00812ECF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PowerShot</w:t>
      </w:r>
      <w:proofErr w:type="spellEnd"/>
      <w:r w:rsidRPr="00812ECF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 xml:space="preserve"> A</w:t>
      </w:r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95</w:t>
      </w:r>
    </w:p>
    <w:p w:rsidR="00812ECF" w:rsidRDefault="00812ECF" w:rsidP="00812ECF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 xml:space="preserve">С 2010 года цифровые форматы "наведи и снимай" и DSLR также столкнулись с конкуренцией со стороны формата цифровой </w:t>
      </w:r>
      <w:proofErr w:type="spellStart"/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беззеркальной</w:t>
      </w:r>
      <w:proofErr w:type="spellEnd"/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камеры, который обычно обеспечивает лучшее качество изображения, чем форматы "наведи и снимай" или сотового телефона, но имеет меньший размер и форму, чем обычная DSLR. Многие </w:t>
      </w:r>
      <w:proofErr w:type="spellStart"/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беззеркальные</w:t>
      </w:r>
      <w:proofErr w:type="spellEnd"/>
      <w:r w:rsidRPr="00812EC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камеры используют сменные объективы и имеют расширенные возможности благодаря электронному видоискателю, который заменяет изображение в зеркальном формате.</w:t>
      </w:r>
    </w:p>
    <w:p w:rsidR="00812ECF" w:rsidRPr="00812ECF" w:rsidRDefault="00812ECF" w:rsidP="00812ECF">
      <w:pPr>
        <w:spacing w:after="0" w:line="240" w:lineRule="auto"/>
        <w:rPr>
          <w:rFonts w:ascii="Times New Roman" w:eastAsia="Times New Roman" w:hAnsi="Times New Roman" w:cs="Times New Roman"/>
          <w:i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                                                       </w:t>
      </w:r>
      <w:r w:rsidRPr="00812ECF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Материал из Википедии — свободной энциклопедии</w:t>
      </w:r>
    </w:p>
    <w:p w:rsidR="00812ECF" w:rsidRPr="00812ECF" w:rsidRDefault="00812ECF" w:rsidP="00812ECF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</w:p>
    <w:p w:rsidR="005138A7" w:rsidRDefault="005138A7"/>
    <w:sectPr w:rsidR="0051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B2"/>
    <w:rsid w:val="005138A7"/>
    <w:rsid w:val="00737792"/>
    <w:rsid w:val="00812ECF"/>
    <w:rsid w:val="00D3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F30F"/>
  <w15:chartTrackingRefBased/>
  <w15:docId w15:val="{BFDBBF05-C27F-44B7-BA3B-BC22982D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7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9190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8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1395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61931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27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55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03398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0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4973606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8109861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7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nslated.turbopages.org/proxy_u/en-ru.ru.195d5277-63269fd9-b61cc3a3-74722d776562/https/en.wikipedia.org/wiki/Electronic_publishing" TargetMode="External"/><Relationship Id="rId18" Type="http://schemas.openxmlformats.org/officeDocument/2006/relationships/hyperlink" Target="https://translated.turbopages.org/proxy_u/en-ru.ru.195d5277-63269fd9-b61cc3a3-74722d776562/https/en.wikipedia.org/wiki/Image_sensor" TargetMode="External"/><Relationship Id="rId26" Type="http://schemas.openxmlformats.org/officeDocument/2006/relationships/hyperlink" Target="https://translated.turbopages.org/proxy_u/en-ru.ru.195d5277-63269fd9-b61cc3a3-74722d776562/https/en.wikipedia.org/wiki/Electronic_viewfinder" TargetMode="External"/><Relationship Id="rId39" Type="http://schemas.openxmlformats.org/officeDocument/2006/relationships/hyperlink" Target="https://translated.turbopages.org/proxy_u/en-ru.ru.195d5277-63269fd9-b61cc3a3-74722d776562/https/en.wikipedia.org/wiki/Camera_phone" TargetMode="External"/><Relationship Id="rId21" Type="http://schemas.openxmlformats.org/officeDocument/2006/relationships/hyperlink" Target="https://translated.turbopages.org/proxy_u/en-ru.ru.195d5277-63269fd9-b61cc3a3-74722d776562/https/en.wikipedia.org/wiki/Image_sensor" TargetMode="External"/><Relationship Id="rId34" Type="http://schemas.openxmlformats.org/officeDocument/2006/relationships/hyperlink" Target="https://translated.turbopages.org/proxy_u/en-ru.ru.195d5277-63269fd9-b61cc3a3-74722d776562/https/en.wikipedia.org/wiki/Focus_ring" TargetMode="External"/><Relationship Id="rId42" Type="http://schemas.openxmlformats.org/officeDocument/2006/relationships/hyperlink" Target="https://translated.turbopages.org/proxy_u/en-ru.ru.195d5277-63269fd9-b61cc3a3-74722d776562/https/en.wikipedia.org/wiki/New_media_art" TargetMode="External"/><Relationship Id="rId47" Type="http://schemas.openxmlformats.org/officeDocument/2006/relationships/hyperlink" Target="https://translated.turbopages.org/proxy_u/en-ru.ru.195d5277-63269fd9-b61cc3a3-74722d776562/https/en.wikipedia.org/wiki/File:Mars_Observer_-_MOC2_cb.jpg" TargetMode="External"/><Relationship Id="rId50" Type="http://schemas.openxmlformats.org/officeDocument/2006/relationships/hyperlink" Target="https://translated.turbopages.org/proxy_u/en-ru.ru.195d5277-63269fd9-b61cc3a3-74722d776562/https/en.wikipedia.org/wiki/Digital_cameras" TargetMode="External"/><Relationship Id="rId55" Type="http://schemas.openxmlformats.org/officeDocument/2006/relationships/hyperlink" Target="https://translated.turbopages.org/proxy_u/en-ru.ru.195d5277-63269fd9-b61cc3a3-74722d776562/https/en.wikipedia.org/wiki/Nikon_D700" TargetMode="External"/><Relationship Id="rId7" Type="http://schemas.openxmlformats.org/officeDocument/2006/relationships/hyperlink" Target="https://translated.turbopages.org/proxy_u/en-ru.ru.195d5277-63269fd9-b61cc3a3-74722d776562/https/en.wikipedia.org/wiki/Analog-to-digital_converter" TargetMode="External"/><Relationship Id="rId12" Type="http://schemas.openxmlformats.org/officeDocument/2006/relationships/hyperlink" Target="https://translated.turbopages.org/proxy_u/en-ru.ru.195d5277-63269fd9-b61cc3a3-74722d776562/https/en.wikipedia.org/wiki/Computer_file" TargetMode="External"/><Relationship Id="rId17" Type="http://schemas.openxmlformats.org/officeDocument/2006/relationships/hyperlink" Target="https://translated.turbopages.org/proxy_u/en-ru.ru.195d5277-63269fd9-b61cc3a3-74722d776562/https/en.wikipedia.org/wiki/Telemetry" TargetMode="External"/><Relationship Id="rId25" Type="http://schemas.openxmlformats.org/officeDocument/2006/relationships/hyperlink" Target="https://translated.turbopages.org/proxy_u/en-ru.ru.195d5277-63269fd9-b61cc3a3-74722d776562/https/en.wikipedia.org/wiki/Digital_single-lens_reflex_camera" TargetMode="External"/><Relationship Id="rId33" Type="http://schemas.openxmlformats.org/officeDocument/2006/relationships/hyperlink" Target="https://translated.turbopages.org/proxy_u/en-ru.ru.195d5277-63269fd9-b61cc3a3-74722d776562/https/en.wikipedia.org/wiki/Exposure_(photography)" TargetMode="External"/><Relationship Id="rId38" Type="http://schemas.openxmlformats.org/officeDocument/2006/relationships/hyperlink" Target="https://translated.turbopages.org/proxy_u/en-ru.ru.195d5277-63269fd9-b61cc3a3-74722d776562/https/en.wikipedia.org/wiki/Touchscreen" TargetMode="External"/><Relationship Id="rId46" Type="http://schemas.openxmlformats.org/officeDocument/2006/relationships/hyperlink" Target="https://translated.turbopages.org/proxy_u/en-ru.ru.195d5277-63269fd9-b61cc3a3-74722d776562/https/en.wikipedia.org/wiki/Digital_image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translated.turbopages.org/proxy_u/en-ru.ru.195d5277-63269fd9-b61cc3a3-74722d776562/https/en.wikipedia.org/wiki/Embedded_system" TargetMode="External"/><Relationship Id="rId20" Type="http://schemas.openxmlformats.org/officeDocument/2006/relationships/hyperlink" Target="https://translated.turbopages.org/proxy_u/en-ru.ru.195d5277-63269fd9-b61cc3a3-74722d776562/https/en.wikipedia.org/wiki/Charge-coupled_device" TargetMode="External"/><Relationship Id="rId29" Type="http://schemas.openxmlformats.org/officeDocument/2006/relationships/hyperlink" Target="https://translated.turbopages.org/proxy_u/en-ru.ru.195d5277-63269fd9-b61cc3a3-74722d776562/https/en.wikipedia.org/wiki/Instant_camera" TargetMode="External"/><Relationship Id="rId41" Type="http://schemas.openxmlformats.org/officeDocument/2006/relationships/hyperlink" Target="https://translated.turbopages.org/proxy_u/en-ru.ru.195d5277-63269fd9-b61cc3a3-74722d776562/https/en.wikipedia.org/wiki/Digital_art" TargetMode="External"/><Relationship Id="rId54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s://translated.turbopages.org/proxy_u/en-ru.ru.195d5277-63269fd9-b61cc3a3-74722d776562/https/en.wikipedia.org/wiki/Photodetector" TargetMode="External"/><Relationship Id="rId11" Type="http://schemas.openxmlformats.org/officeDocument/2006/relationships/hyperlink" Target="https://translated.turbopages.org/proxy_u/en-ru.ru.195d5277-63269fd9-b61cc3a3-74722d776562/https/en.wikipedia.org/wiki/Digitization" TargetMode="External"/><Relationship Id="rId24" Type="http://schemas.openxmlformats.org/officeDocument/2006/relationships/hyperlink" Target="https://translated.turbopages.org/proxy_u/en-ru.ru.195d5277-63269fd9-b61cc3a3-74722d776562/https/en.wikipedia.org/wiki/135_film" TargetMode="External"/><Relationship Id="rId32" Type="http://schemas.openxmlformats.org/officeDocument/2006/relationships/hyperlink" Target="https://translated.turbopages.org/proxy_u/en-ru.ru.195d5277-63269fd9-b61cc3a3-74722d776562/https/en.wikipedia.org/wiki/Servomotor" TargetMode="External"/><Relationship Id="rId37" Type="http://schemas.openxmlformats.org/officeDocument/2006/relationships/hyperlink" Target="https://translated.turbopages.org/proxy_u/en-ru.ru.195d5277-63269fd9-b61cc3a3-74722d776562/https/en.wikipedia.org/wiki/Push-button" TargetMode="External"/><Relationship Id="rId40" Type="http://schemas.openxmlformats.org/officeDocument/2006/relationships/hyperlink" Target="https://translated.turbopages.org/proxy_u/en-ru.ru.195d5277-63269fd9-b61cc3a3-74722d776562/https/en.wikipedia.org/wiki/Digital_image" TargetMode="External"/><Relationship Id="rId45" Type="http://schemas.openxmlformats.org/officeDocument/2006/relationships/hyperlink" Target="https://translated.turbopages.org/proxy_u/en-ru.ru.195d5277-63269fd9-b61cc3a3-74722d776562/https/en.wikipedia.org/wiki/Photographic_processing" TargetMode="External"/><Relationship Id="rId53" Type="http://schemas.openxmlformats.org/officeDocument/2006/relationships/hyperlink" Target="https://translated.turbopages.org/proxy_u/en-ru.ru.195d5277-63269fd9-b61cc3a3-74722d776562/https/en.wikipedia.org/wiki/File:D700-400.jpg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translated.turbopages.org/proxy_u/en-ru.ru.195d5277-63269fd9-b61cc3a3-74722d776562/https/en.wikipedia.org/wiki/Electronics" TargetMode="External"/><Relationship Id="rId15" Type="http://schemas.openxmlformats.org/officeDocument/2006/relationships/hyperlink" Target="https://translated.turbopages.org/proxy_u/en-ru.ru.195d5277-63269fd9-b61cc3a3-74722d776562/https/en.wikipedia.org/wiki/Space_industry" TargetMode="External"/><Relationship Id="rId23" Type="http://schemas.openxmlformats.org/officeDocument/2006/relationships/hyperlink" Target="https://translated.turbopages.org/proxy_u/en-ru.ru.195d5277-63269fd9-b61cc3a3-74722d776562/https/en.wikipedia.org/wiki/Image_sensor_format" TargetMode="External"/><Relationship Id="rId28" Type="http://schemas.openxmlformats.org/officeDocument/2006/relationships/hyperlink" Target="https://translated.turbopages.org/proxy_u/en-ru.ru.195d5277-63269fd9-b61cc3a3-74722d776562/https/en.wikipedia.org/wiki/Photograph_manipulation" TargetMode="External"/><Relationship Id="rId36" Type="http://schemas.openxmlformats.org/officeDocument/2006/relationships/hyperlink" Target="https://translated.turbopages.org/proxy_u/en-ru.ru.195d5277-63269fd9-b61cc3a3-74722d776562/https/en.wikipedia.org/wiki/Switch" TargetMode="External"/><Relationship Id="rId49" Type="http://schemas.openxmlformats.org/officeDocument/2006/relationships/hyperlink" Target="https://translated.turbopages.org/proxy_u/en-ru.ru.195d5277-63269fd9-b61cc3a3-74722d776562/https/en.wikipedia.org/wiki/Mars_Orbiter_Camera" TargetMode="External"/><Relationship Id="rId57" Type="http://schemas.openxmlformats.org/officeDocument/2006/relationships/image" Target="media/image3.jpeg"/><Relationship Id="rId10" Type="http://schemas.openxmlformats.org/officeDocument/2006/relationships/hyperlink" Target="https://translated.turbopages.org/proxy_u/en-ru.ru.195d5277-63269fd9-b61cc3a3-74722d776562/https/en.wikipedia.org/wiki/Photographic_film" TargetMode="External"/><Relationship Id="rId19" Type="http://schemas.openxmlformats.org/officeDocument/2006/relationships/hyperlink" Target="https://translated.turbopages.org/proxy_u/en-ru.ru.195d5277-63269fd9-b61cc3a3-74722d776562/https/en.wikipedia.org/wiki/Semiconductor_industry" TargetMode="External"/><Relationship Id="rId31" Type="http://schemas.openxmlformats.org/officeDocument/2006/relationships/hyperlink" Target="https://translated.turbopages.org/proxy_u/en-ru.ru.195d5277-63269fd9-b61cc3a3-74722d776562/https/en.wikipedia.org/wiki/Focus_(optics)" TargetMode="External"/><Relationship Id="rId44" Type="http://schemas.openxmlformats.org/officeDocument/2006/relationships/hyperlink" Target="https://translated.turbopages.org/proxy_u/en-ru.ru.195d5277-63269fd9-b61cc3a3-74722d776562/https/en.wikipedia.org/wiki/Photographic_film" TargetMode="External"/><Relationship Id="rId52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4" Type="http://schemas.openxmlformats.org/officeDocument/2006/relationships/hyperlink" Target="https://translated.turbopages.org/proxy_u/en-ru.ru.195d5277-63269fd9-b61cc3a3-74722d776562/https/en.wikipedia.org/wiki/Cameras" TargetMode="External"/><Relationship Id="rId9" Type="http://schemas.openxmlformats.org/officeDocument/2006/relationships/hyperlink" Target="https://translated.turbopages.org/proxy_u/en-ru.ru.195d5277-63269fd9-b61cc3a3-74722d776562/https/en.wikipedia.org/wiki/Lens_(optics)" TargetMode="External"/><Relationship Id="rId14" Type="http://schemas.openxmlformats.org/officeDocument/2006/relationships/hyperlink" Target="https://translated.turbopages.org/proxy_u/en-ru.ru.195d5277-63269fd9-b61cc3a3-74722d776562/https/en.wikipedia.org/wiki/Digital_printing" TargetMode="External"/><Relationship Id="rId22" Type="http://schemas.openxmlformats.org/officeDocument/2006/relationships/hyperlink" Target="https://translated.turbopages.org/proxy_u/en-ru.ru.195d5277-63269fd9-b61cc3a3-74722d776562/https/en.wikipedia.org/wiki/Photolithography" TargetMode="External"/><Relationship Id="rId27" Type="http://schemas.openxmlformats.org/officeDocument/2006/relationships/hyperlink" Target="https://translated.turbopages.org/proxy_u/en-ru.ru.195d5277-63269fd9-b61cc3a3-74722d776562/https/en.wikipedia.org/wiki/Real-time_computing" TargetMode="External"/><Relationship Id="rId30" Type="http://schemas.openxmlformats.org/officeDocument/2006/relationships/hyperlink" Target="https://translated.turbopages.org/proxy_u/en-ru.ru.195d5277-63269fd9-b61cc3a3-74722d776562/https/en.wikipedia.org/wiki/Aperture" TargetMode="External"/><Relationship Id="rId35" Type="http://schemas.openxmlformats.org/officeDocument/2006/relationships/hyperlink" Target="https://translated.turbopages.org/proxy_u/en-ru.ru.195d5277-63269fd9-b61cc3a3-74722d776562/https/en.wikipedia.org/wiki/Mode_dial" TargetMode="External"/><Relationship Id="rId43" Type="http://schemas.openxmlformats.org/officeDocument/2006/relationships/hyperlink" Target="https://translated.turbopages.org/proxy_u/en-ru.ru.195d5277-63269fd9-b61cc3a3-74722d776562/https/en.wikipedia.org/wiki/Photograph" TargetMode="External"/><Relationship Id="rId48" Type="http://schemas.openxmlformats.org/officeDocument/2006/relationships/image" Target="media/image1.jpeg"/><Relationship Id="rId56" Type="http://schemas.openxmlformats.org/officeDocument/2006/relationships/hyperlink" Target="https://translated.turbopages.org/proxy_u/en-ru.ru.195d5277-63269fd9-b61cc3a3-74722d776562/https/en.wikipedia.org/wiki/File:Canon_powershot_a95.jpg" TargetMode="External"/><Relationship Id="rId8" Type="http://schemas.openxmlformats.org/officeDocument/2006/relationships/hyperlink" Target="https://translated.turbopages.org/proxy_u/en-ru.ru.195d5277-63269fd9-b61cc3a3-74722d776562/https/en.wikipedia.org/wiki/Image" TargetMode="External"/><Relationship Id="rId51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3</cp:revision>
  <dcterms:created xsi:type="dcterms:W3CDTF">2022-09-18T04:38:00Z</dcterms:created>
  <dcterms:modified xsi:type="dcterms:W3CDTF">2022-09-18T04:56:00Z</dcterms:modified>
</cp:coreProperties>
</file>